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9E" w:rsidRPr="00ED1B18" w:rsidRDefault="00E3389E" w:rsidP="00E3389E">
      <w:pPr>
        <w:jc w:val="center"/>
        <w:rPr>
          <w:b/>
          <w:spacing w:val="6"/>
        </w:rPr>
      </w:pPr>
      <w:r w:rsidRPr="00ED1B18">
        <w:rPr>
          <w:b/>
          <w:spacing w:val="6"/>
        </w:rPr>
        <w:t>ЗАЯВКА</w:t>
      </w:r>
    </w:p>
    <w:p w:rsidR="00E3389E" w:rsidRDefault="00E3389E" w:rsidP="00E3389E">
      <w:pPr>
        <w:contextualSpacing/>
        <w:jc w:val="center"/>
        <w:rPr>
          <w:spacing w:val="-6"/>
          <w:sz w:val="27"/>
          <w:szCs w:val="27"/>
        </w:rPr>
      </w:pPr>
      <w:r w:rsidRPr="006C0F68">
        <w:rPr>
          <w:spacing w:val="-6"/>
          <w:sz w:val="27"/>
          <w:szCs w:val="27"/>
        </w:rPr>
        <w:t xml:space="preserve">на участие в </w:t>
      </w:r>
      <w:proofErr w:type="spellStart"/>
      <w:r>
        <w:rPr>
          <w:spacing w:val="-6"/>
          <w:sz w:val="27"/>
          <w:szCs w:val="27"/>
        </w:rPr>
        <w:t>вебинар</w:t>
      </w:r>
      <w:r w:rsidR="00291BAC">
        <w:rPr>
          <w:spacing w:val="-6"/>
          <w:sz w:val="27"/>
          <w:szCs w:val="27"/>
        </w:rPr>
        <w:t>е</w:t>
      </w:r>
      <w:proofErr w:type="spellEnd"/>
      <w:r w:rsidRPr="006C0F68">
        <w:rPr>
          <w:spacing w:val="-6"/>
          <w:sz w:val="27"/>
          <w:szCs w:val="27"/>
        </w:rPr>
        <w:t xml:space="preserve"> о порядке подключения (технологического присоединения) </w:t>
      </w:r>
    </w:p>
    <w:p w:rsidR="00E3389E" w:rsidRDefault="00E3389E" w:rsidP="00E3389E">
      <w:pPr>
        <w:contextualSpacing/>
        <w:jc w:val="center"/>
        <w:rPr>
          <w:spacing w:val="-6"/>
          <w:sz w:val="27"/>
          <w:szCs w:val="27"/>
        </w:rPr>
      </w:pPr>
      <w:r w:rsidRPr="006C0F68">
        <w:rPr>
          <w:spacing w:val="-6"/>
          <w:sz w:val="27"/>
          <w:szCs w:val="27"/>
        </w:rPr>
        <w:t>объектов капитального строительст</w:t>
      </w:r>
      <w:bookmarkStart w:id="0" w:name="_GoBack"/>
      <w:bookmarkEnd w:id="0"/>
      <w:r w:rsidRPr="006C0F68">
        <w:rPr>
          <w:spacing w:val="-6"/>
          <w:sz w:val="27"/>
          <w:szCs w:val="27"/>
        </w:rPr>
        <w:t xml:space="preserve">ва к газораспределительным сетям </w:t>
      </w:r>
    </w:p>
    <w:p w:rsidR="00E3389E" w:rsidRPr="006C0F68" w:rsidRDefault="00E3389E" w:rsidP="00E3389E">
      <w:pPr>
        <w:contextualSpacing/>
        <w:jc w:val="center"/>
        <w:rPr>
          <w:sz w:val="27"/>
          <w:szCs w:val="27"/>
        </w:rPr>
      </w:pPr>
      <w:r w:rsidRPr="006C0F68">
        <w:rPr>
          <w:spacing w:val="-6"/>
          <w:sz w:val="27"/>
          <w:szCs w:val="27"/>
        </w:rPr>
        <w:t>для представителей местных органов власти и субъектов малого и среднего бизнеса</w:t>
      </w:r>
    </w:p>
    <w:p w:rsidR="00E3389E" w:rsidRPr="006C0F68" w:rsidRDefault="00E3389E" w:rsidP="00E3389E">
      <w:pPr>
        <w:jc w:val="center"/>
        <w:rPr>
          <w:b/>
          <w:sz w:val="27"/>
          <w:szCs w:val="27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954"/>
      </w:tblGrid>
      <w:tr w:rsidR="00E3389E" w:rsidRPr="006C0F68" w:rsidTr="008779DE">
        <w:trPr>
          <w:trHeight w:val="20"/>
        </w:trPr>
        <w:tc>
          <w:tcPr>
            <w:tcW w:w="2835" w:type="dxa"/>
          </w:tcPr>
          <w:p w:rsidR="00E3389E" w:rsidRPr="006C0F68" w:rsidRDefault="00E3389E" w:rsidP="008779DE">
            <w:pPr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>Тема семинара</w:t>
            </w:r>
          </w:p>
          <w:p w:rsidR="00E3389E" w:rsidRPr="006C0F68" w:rsidRDefault="00E3389E" w:rsidP="008779DE">
            <w:pPr>
              <w:rPr>
                <w:sz w:val="27"/>
                <w:szCs w:val="27"/>
              </w:rPr>
            </w:pPr>
          </w:p>
          <w:p w:rsidR="00E3389E" w:rsidRPr="006C0F68" w:rsidRDefault="00E3389E" w:rsidP="008779DE">
            <w:pPr>
              <w:rPr>
                <w:sz w:val="27"/>
                <w:szCs w:val="27"/>
              </w:rPr>
            </w:pPr>
          </w:p>
          <w:p w:rsidR="00E3389E" w:rsidRPr="006C0F68" w:rsidRDefault="00E3389E" w:rsidP="008779DE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E3389E" w:rsidRPr="006C0F68" w:rsidRDefault="00E3389E" w:rsidP="008779DE">
            <w:pPr>
              <w:pStyle w:val="a3"/>
              <w:spacing w:before="0" w:beforeAutospacing="0" w:after="60" w:afterAutospacing="0"/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 xml:space="preserve">Порядок подключения (технологического присоединения) объектов капитального строительства </w:t>
            </w:r>
            <w:r>
              <w:rPr>
                <w:sz w:val="27"/>
                <w:szCs w:val="27"/>
              </w:rPr>
              <w:t xml:space="preserve">  </w:t>
            </w:r>
            <w:r w:rsidRPr="006C0F68">
              <w:rPr>
                <w:sz w:val="27"/>
                <w:szCs w:val="27"/>
              </w:rPr>
              <w:t>к газораспределительным сетям</w:t>
            </w:r>
            <w:r>
              <w:rPr>
                <w:b/>
                <w:color w:val="1F497D"/>
                <w:sz w:val="27"/>
                <w:szCs w:val="27"/>
              </w:rPr>
              <w:t xml:space="preserve"> </w:t>
            </w:r>
            <w:r w:rsidRPr="006C0F68">
              <w:rPr>
                <w:sz w:val="27"/>
                <w:szCs w:val="27"/>
              </w:rPr>
              <w:t>в рамках Постановлени</w:t>
            </w:r>
            <w:r>
              <w:rPr>
                <w:sz w:val="27"/>
                <w:szCs w:val="27"/>
              </w:rPr>
              <w:t>я</w:t>
            </w:r>
            <w:r w:rsidRPr="006C0F68">
              <w:rPr>
                <w:sz w:val="27"/>
                <w:szCs w:val="27"/>
              </w:rPr>
              <w:t xml:space="preserve"> Правительства Р</w:t>
            </w:r>
            <w:r>
              <w:rPr>
                <w:sz w:val="27"/>
                <w:szCs w:val="27"/>
              </w:rPr>
              <w:t>оссийской Федерации</w:t>
            </w:r>
            <w:r w:rsidRPr="006C0F68">
              <w:rPr>
                <w:sz w:val="27"/>
                <w:szCs w:val="27"/>
              </w:rPr>
              <w:t xml:space="preserve"> от 30.12.2013</w:t>
            </w:r>
            <w:r>
              <w:rPr>
                <w:sz w:val="27"/>
                <w:szCs w:val="27"/>
              </w:rPr>
              <w:t xml:space="preserve"> </w:t>
            </w:r>
            <w:r w:rsidRPr="006C0F68">
              <w:rPr>
                <w:sz w:val="27"/>
                <w:szCs w:val="27"/>
              </w:rPr>
              <w:t>№ 1314</w:t>
            </w:r>
          </w:p>
        </w:tc>
      </w:tr>
      <w:tr w:rsidR="00E3389E" w:rsidRPr="006C0F68" w:rsidTr="008779DE">
        <w:trPr>
          <w:trHeight w:val="1063"/>
        </w:trPr>
        <w:tc>
          <w:tcPr>
            <w:tcW w:w="2835" w:type="dxa"/>
          </w:tcPr>
          <w:p w:rsidR="00E3389E" w:rsidRPr="006C0F68" w:rsidRDefault="00E3389E" w:rsidP="008779DE">
            <w:pPr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>Дата проведения</w:t>
            </w:r>
          </w:p>
          <w:p w:rsidR="00E3389E" w:rsidRPr="006C0F68" w:rsidRDefault="00E3389E" w:rsidP="008779DE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E3389E" w:rsidRPr="006C0F68" w:rsidRDefault="00E3389E" w:rsidP="008779DE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24.11</w:t>
            </w:r>
            <w:r w:rsidRPr="006C0F68">
              <w:rPr>
                <w:sz w:val="27"/>
                <w:szCs w:val="27"/>
              </w:rPr>
              <w:t>.2016</w:t>
            </w:r>
            <w:r>
              <w:rPr>
                <w:sz w:val="27"/>
                <w:szCs w:val="27"/>
              </w:rPr>
              <w:t xml:space="preserve"> г.</w:t>
            </w:r>
          </w:p>
        </w:tc>
      </w:tr>
      <w:tr w:rsidR="00E3389E" w:rsidRPr="006C0F68" w:rsidTr="008779DE">
        <w:trPr>
          <w:trHeight w:val="1404"/>
        </w:trPr>
        <w:tc>
          <w:tcPr>
            <w:tcW w:w="2835" w:type="dxa"/>
          </w:tcPr>
          <w:p w:rsidR="00E3389E" w:rsidRPr="006C0F68" w:rsidRDefault="00E3389E" w:rsidP="008779DE">
            <w:pPr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>Название организации, адрес</w:t>
            </w:r>
          </w:p>
          <w:p w:rsidR="00E3389E" w:rsidRPr="006C0F68" w:rsidRDefault="00E3389E" w:rsidP="008779DE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E3389E" w:rsidRPr="006C0F68" w:rsidRDefault="00E3389E" w:rsidP="008779DE">
            <w:pPr>
              <w:pStyle w:val="a3"/>
              <w:spacing w:line="20" w:lineRule="atLeast"/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> </w:t>
            </w:r>
          </w:p>
        </w:tc>
      </w:tr>
      <w:tr w:rsidR="00E3389E" w:rsidRPr="006C0F68" w:rsidTr="008779DE">
        <w:trPr>
          <w:trHeight w:val="1127"/>
        </w:trPr>
        <w:tc>
          <w:tcPr>
            <w:tcW w:w="2835" w:type="dxa"/>
          </w:tcPr>
          <w:p w:rsidR="00E3389E" w:rsidRPr="006C0F68" w:rsidRDefault="00E3389E" w:rsidP="008779DE">
            <w:pPr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>Ф. И. О. участника, должность</w:t>
            </w:r>
          </w:p>
        </w:tc>
        <w:tc>
          <w:tcPr>
            <w:tcW w:w="5954" w:type="dxa"/>
          </w:tcPr>
          <w:p w:rsidR="00E3389E" w:rsidRPr="006C0F68" w:rsidRDefault="00E3389E" w:rsidP="008779DE">
            <w:pPr>
              <w:pStyle w:val="a3"/>
              <w:rPr>
                <w:sz w:val="27"/>
                <w:szCs w:val="27"/>
              </w:rPr>
            </w:pPr>
          </w:p>
          <w:p w:rsidR="00E3389E" w:rsidRPr="006C0F68" w:rsidRDefault="00E3389E" w:rsidP="008779DE">
            <w:pPr>
              <w:pStyle w:val="a3"/>
              <w:rPr>
                <w:sz w:val="27"/>
                <w:szCs w:val="27"/>
              </w:rPr>
            </w:pPr>
          </w:p>
        </w:tc>
      </w:tr>
      <w:tr w:rsidR="00E3389E" w:rsidRPr="006C0F68" w:rsidTr="008779DE">
        <w:trPr>
          <w:trHeight w:val="1129"/>
        </w:trPr>
        <w:tc>
          <w:tcPr>
            <w:tcW w:w="2835" w:type="dxa"/>
          </w:tcPr>
          <w:p w:rsidR="00E3389E" w:rsidRPr="006C0F68" w:rsidRDefault="00E3389E" w:rsidP="008779DE">
            <w:pPr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>Номера контактных телефонов</w:t>
            </w:r>
          </w:p>
          <w:p w:rsidR="00E3389E" w:rsidRPr="006C0F68" w:rsidRDefault="00E3389E" w:rsidP="008779DE">
            <w:pPr>
              <w:ind w:hanging="4"/>
              <w:rPr>
                <w:sz w:val="27"/>
                <w:szCs w:val="27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389E" w:rsidRPr="006C0F68" w:rsidRDefault="00E3389E" w:rsidP="008779DE">
            <w:pPr>
              <w:pStyle w:val="a3"/>
              <w:rPr>
                <w:sz w:val="27"/>
                <w:szCs w:val="27"/>
              </w:rPr>
            </w:pPr>
          </w:p>
        </w:tc>
      </w:tr>
      <w:tr w:rsidR="00E3389E" w:rsidRPr="006C0F68" w:rsidTr="008779DE">
        <w:trPr>
          <w:trHeight w:val="834"/>
        </w:trPr>
        <w:tc>
          <w:tcPr>
            <w:tcW w:w="2835" w:type="dxa"/>
          </w:tcPr>
          <w:p w:rsidR="00E3389E" w:rsidRPr="006C0F68" w:rsidRDefault="00E3389E" w:rsidP="008779DE">
            <w:pPr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  <w:lang w:val="en-US"/>
              </w:rPr>
              <w:t>E</w:t>
            </w:r>
            <w:r w:rsidRPr="006C0F68">
              <w:rPr>
                <w:sz w:val="27"/>
                <w:szCs w:val="27"/>
              </w:rPr>
              <w:t>-</w:t>
            </w:r>
            <w:r w:rsidRPr="006C0F68">
              <w:rPr>
                <w:sz w:val="27"/>
                <w:szCs w:val="27"/>
                <w:lang w:val="en-US"/>
              </w:rPr>
              <w:t>mail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389E" w:rsidRPr="006C0F68" w:rsidRDefault="00E3389E" w:rsidP="008779DE">
            <w:pPr>
              <w:pStyle w:val="a3"/>
              <w:spacing w:line="20" w:lineRule="atLeast"/>
              <w:rPr>
                <w:sz w:val="27"/>
                <w:szCs w:val="27"/>
              </w:rPr>
            </w:pPr>
          </w:p>
          <w:p w:rsidR="00E3389E" w:rsidRPr="006C0F68" w:rsidRDefault="00E3389E" w:rsidP="008779DE">
            <w:pPr>
              <w:pStyle w:val="a3"/>
              <w:spacing w:line="20" w:lineRule="atLeast"/>
              <w:rPr>
                <w:sz w:val="27"/>
                <w:szCs w:val="27"/>
              </w:rPr>
            </w:pPr>
          </w:p>
        </w:tc>
      </w:tr>
      <w:tr w:rsidR="00E3389E" w:rsidRPr="006C0F68" w:rsidTr="008779DE">
        <w:trPr>
          <w:trHeight w:val="847"/>
        </w:trPr>
        <w:tc>
          <w:tcPr>
            <w:tcW w:w="2835" w:type="dxa"/>
          </w:tcPr>
          <w:p w:rsidR="00E3389E" w:rsidRPr="006C0F68" w:rsidRDefault="00E3389E" w:rsidP="008779DE">
            <w:pPr>
              <w:rPr>
                <w:sz w:val="27"/>
                <w:szCs w:val="27"/>
              </w:rPr>
            </w:pPr>
            <w:r w:rsidRPr="006C0F68">
              <w:rPr>
                <w:sz w:val="27"/>
                <w:szCs w:val="27"/>
              </w:rPr>
              <w:t>Проблемные вопросы</w:t>
            </w:r>
          </w:p>
          <w:p w:rsidR="00E3389E" w:rsidRPr="006C0F68" w:rsidRDefault="00E3389E" w:rsidP="008779DE">
            <w:pPr>
              <w:rPr>
                <w:sz w:val="27"/>
                <w:szCs w:val="27"/>
              </w:rPr>
            </w:pPr>
          </w:p>
          <w:p w:rsidR="00E3389E" w:rsidRPr="006C0F68" w:rsidRDefault="00E3389E" w:rsidP="008779DE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E3389E" w:rsidRPr="006C0F68" w:rsidRDefault="00E3389E" w:rsidP="008779DE">
            <w:pPr>
              <w:pStyle w:val="a3"/>
              <w:rPr>
                <w:sz w:val="27"/>
                <w:szCs w:val="27"/>
              </w:rPr>
            </w:pPr>
          </w:p>
        </w:tc>
      </w:tr>
    </w:tbl>
    <w:p w:rsidR="00E3389E" w:rsidRDefault="00E3389E" w:rsidP="00E3389E">
      <w:pPr>
        <w:spacing w:after="200"/>
      </w:pPr>
    </w:p>
    <w:p w:rsidR="00D22A46" w:rsidRDefault="00D22A46"/>
    <w:sectPr w:rsidR="00D2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9E"/>
    <w:rsid w:val="000460A9"/>
    <w:rsid w:val="00291BAC"/>
    <w:rsid w:val="008F3466"/>
    <w:rsid w:val="00D22A46"/>
    <w:rsid w:val="00E3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9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8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9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38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KudriavcevaNA</cp:lastModifiedBy>
  <cp:revision>2</cp:revision>
  <dcterms:created xsi:type="dcterms:W3CDTF">2016-11-14T12:20:00Z</dcterms:created>
  <dcterms:modified xsi:type="dcterms:W3CDTF">2016-11-14T12:31:00Z</dcterms:modified>
</cp:coreProperties>
</file>